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DA41" w14:textId="77777777" w:rsidR="008837F6" w:rsidRDefault="008837F6" w:rsidP="008837F6">
      <w:r>
        <w:t>1. Úvodné ustanovenia</w:t>
      </w:r>
    </w:p>
    <w:p w14:paraId="4D74E3D4" w14:textId="77777777" w:rsidR="008837F6" w:rsidRDefault="008837F6" w:rsidP="008837F6">
      <w:r>
        <w:t>Tieto všeobecné obchodné podmienky (ďalej len „VOP“) upravujú práva a povinnosti medzi spoločnosťou</w:t>
      </w:r>
    </w:p>
    <w:p w14:paraId="18550B5E" w14:textId="77777777" w:rsidR="008837F6" w:rsidRDefault="008837F6" w:rsidP="008837F6">
      <w:proofErr w:type="spellStart"/>
      <w:r>
        <w:t>VibeSi</w:t>
      </w:r>
      <w:proofErr w:type="spellEnd"/>
      <w:r>
        <w:t xml:space="preserve"> s. r. o., so sídlom Dolinka 2/925, 029 56 Zákamenné, IČO: 55271049, DIČ: 2121937510</w:t>
      </w:r>
    </w:p>
    <w:p w14:paraId="11A1D657" w14:textId="77777777" w:rsidR="008837F6" w:rsidRDefault="008837F6" w:rsidP="008837F6">
      <w:r>
        <w:t>(ďalej len „predávajúci“)</w:t>
      </w:r>
    </w:p>
    <w:p w14:paraId="08A87C22" w14:textId="77777777" w:rsidR="008837F6" w:rsidRDefault="008837F6" w:rsidP="008837F6">
      <w:r>
        <w:t>a kupujúcim (ďalej len „zákazník“) pri uzatváraní kúpnych zmlúv prostredníctvom internetového obchodu</w:t>
      </w:r>
    </w:p>
    <w:p w14:paraId="42AEE47E" w14:textId="77777777" w:rsidR="008837F6" w:rsidRDefault="008837F6" w:rsidP="008837F6">
      <w:r>
        <w:t>www.vibesi.sk.</w:t>
      </w:r>
    </w:p>
    <w:p w14:paraId="4A807BD5" w14:textId="77777777" w:rsidR="008837F6" w:rsidRDefault="008837F6" w:rsidP="008837F6">
      <w:r>
        <w:t>Kontaktné údaje:</w:t>
      </w:r>
    </w:p>
    <w:p w14:paraId="3E1B6DD9" w14:textId="77777777" w:rsidR="008837F6" w:rsidRDefault="008837F6" w:rsidP="008837F6">
      <w:r>
        <w:rPr>
          <w:rFonts w:ascii="Segoe UI Emoji" w:hAnsi="Segoe UI Emoji" w:cs="Segoe UI Emoji"/>
        </w:rPr>
        <w:t>📧</w:t>
      </w:r>
      <w:r>
        <w:t xml:space="preserve"> hello@vibesi.sk</w:t>
      </w:r>
    </w:p>
    <w:p w14:paraId="3D520502" w14:textId="77777777" w:rsidR="008837F6" w:rsidRDefault="008837F6" w:rsidP="008837F6">
      <w:r>
        <w:rPr>
          <w:rFonts w:ascii="Segoe UI Emoji" w:hAnsi="Segoe UI Emoji" w:cs="Segoe UI Emoji"/>
        </w:rPr>
        <w:t>📞</w:t>
      </w:r>
      <w:r>
        <w:t xml:space="preserve"> 0903 278 818</w:t>
      </w:r>
    </w:p>
    <w:p w14:paraId="0E96FC24" w14:textId="77777777" w:rsidR="008837F6" w:rsidRDefault="008837F6" w:rsidP="008837F6">
      <w:r>
        <w:t>Predávajúci je zapísaný v Obchodnom registri Slovenskej republiky.</w:t>
      </w:r>
    </w:p>
    <w:p w14:paraId="51539F75" w14:textId="77777777" w:rsidR="008837F6" w:rsidRDefault="008837F6" w:rsidP="008837F6">
      <w:r>
        <w:t>2. Predmet činnosti</w:t>
      </w:r>
    </w:p>
    <w:p w14:paraId="1019360E" w14:textId="77777777" w:rsidR="008837F6" w:rsidRDefault="008837F6" w:rsidP="008837F6">
      <w:r>
        <w:t>Predávajúci ponúka prostredníctvom e-</w:t>
      </w:r>
      <w:proofErr w:type="spellStart"/>
      <w:r>
        <w:t>shopu</w:t>
      </w:r>
      <w:proofErr w:type="spellEnd"/>
      <w:r>
        <w:t xml:space="preserve"> www.vibesi.sk najmä produkty ako:</w:t>
      </w:r>
    </w:p>
    <w:p w14:paraId="323B75CD" w14:textId="77777777" w:rsidR="008837F6" w:rsidRDefault="008837F6" w:rsidP="008837F6">
      <w:proofErr w:type="spellStart"/>
      <w:r>
        <w:t>orgonitové</w:t>
      </w:r>
      <w:proofErr w:type="spellEnd"/>
      <w:r>
        <w:t xml:space="preserve"> pyramídy, </w:t>
      </w:r>
      <w:proofErr w:type="spellStart"/>
      <w:r>
        <w:t>orgonitové</w:t>
      </w:r>
      <w:proofErr w:type="spellEnd"/>
      <w:r>
        <w:t xml:space="preserve"> gule, prírodné minerály, drúzy, </w:t>
      </w:r>
      <w:proofErr w:type="spellStart"/>
      <w:r>
        <w:t>geódy</w:t>
      </w:r>
      <w:proofErr w:type="spellEnd"/>
      <w:r>
        <w:t>, očistné sety, doplnky a výrobky z prírodných kameňov.</w:t>
      </w:r>
    </w:p>
    <w:p w14:paraId="2E231496" w14:textId="77777777" w:rsidR="008837F6" w:rsidRDefault="008837F6" w:rsidP="008837F6">
      <w:r>
        <w:t>3. Objednávka a uzatvorenie zmluvy</w:t>
      </w:r>
    </w:p>
    <w:p w14:paraId="12D9938A" w14:textId="77777777" w:rsidR="008837F6" w:rsidRDefault="008837F6" w:rsidP="008837F6">
      <w:r>
        <w:t>Objednávka tovaru uskutočnená prostredníctvom webovej stránky je záväzným návrhom na uzatvorenie kúpnej zmluvy.</w:t>
      </w:r>
    </w:p>
    <w:p w14:paraId="3FFDCED4" w14:textId="77777777" w:rsidR="008837F6" w:rsidRDefault="008837F6" w:rsidP="008837F6">
      <w:proofErr w:type="spellStart"/>
      <w:r>
        <w:t>Kupná</w:t>
      </w:r>
      <w:proofErr w:type="spellEnd"/>
      <w:r>
        <w:t xml:space="preserve"> zmluva vzniká potvrdením objednávky predávajúcim e-mailom na adresu uvedenú zákazníkom.</w:t>
      </w:r>
    </w:p>
    <w:p w14:paraId="06F46F9D" w14:textId="77777777" w:rsidR="008837F6" w:rsidRDefault="008837F6" w:rsidP="008837F6">
      <w:r>
        <w:t>Predávajúci si vyhradzuje právo odmietnuť objednávku v prípade:</w:t>
      </w:r>
    </w:p>
    <w:p w14:paraId="6A6A9048" w14:textId="77777777" w:rsidR="008837F6" w:rsidRDefault="008837F6" w:rsidP="008837F6">
      <w:r>
        <w:t>nedostupnosti tovaru,</w:t>
      </w:r>
    </w:p>
    <w:p w14:paraId="152E077B" w14:textId="77777777" w:rsidR="008837F6" w:rsidRDefault="008837F6" w:rsidP="008837F6">
      <w:r>
        <w:t>chybne uvedenej ceny,</w:t>
      </w:r>
    </w:p>
    <w:p w14:paraId="21E1ADB0" w14:textId="77777777" w:rsidR="008837F6" w:rsidRDefault="008837F6" w:rsidP="008837F6">
      <w:r>
        <w:t>zjavného zneužitia systému e-</w:t>
      </w:r>
      <w:proofErr w:type="spellStart"/>
      <w:r>
        <w:t>shopu</w:t>
      </w:r>
      <w:proofErr w:type="spellEnd"/>
      <w:r>
        <w:t>.</w:t>
      </w:r>
    </w:p>
    <w:p w14:paraId="69D0EEA9" w14:textId="77777777" w:rsidR="008837F6" w:rsidRDefault="008837F6" w:rsidP="008837F6">
      <w:r>
        <w:t>4. Cena a platobné podmienky</w:t>
      </w:r>
    </w:p>
    <w:p w14:paraId="0F60AC4E" w14:textId="77777777" w:rsidR="008837F6" w:rsidRDefault="008837F6" w:rsidP="008837F6">
      <w:r>
        <w:t>Ceny produktov sú uvedené v eurách (EUR) a sú konečné.</w:t>
      </w:r>
    </w:p>
    <w:p w14:paraId="0ABED6D3" w14:textId="77777777" w:rsidR="008837F6" w:rsidRDefault="008837F6" w:rsidP="008837F6">
      <w:r>
        <w:t>Predávajúci nie je platcom DPH.</w:t>
      </w:r>
    </w:p>
    <w:p w14:paraId="56440FC1" w14:textId="77777777" w:rsidR="008837F6" w:rsidRDefault="008837F6" w:rsidP="008837F6">
      <w:r>
        <w:t>Spôsoby platby:</w:t>
      </w:r>
    </w:p>
    <w:p w14:paraId="0C1D344F" w14:textId="77777777" w:rsidR="008837F6" w:rsidRDefault="008837F6" w:rsidP="008837F6">
      <w:r>
        <w:t>bankový prevod na účet predávajúceho,</w:t>
      </w:r>
    </w:p>
    <w:p w14:paraId="576C8254" w14:textId="77777777" w:rsidR="008837F6" w:rsidRDefault="008837F6" w:rsidP="008837F6">
      <w:r>
        <w:t>dobierka pri doručení.</w:t>
      </w:r>
    </w:p>
    <w:p w14:paraId="78D0C33A" w14:textId="77777777" w:rsidR="008837F6" w:rsidRDefault="008837F6" w:rsidP="008837F6">
      <w:r>
        <w:t>5. Doručenie tovaru</w:t>
      </w:r>
    </w:p>
    <w:p w14:paraId="7BDE8BCA" w14:textId="77777777" w:rsidR="008837F6" w:rsidRDefault="008837F6" w:rsidP="008837F6">
      <w:r>
        <w:t>Tovar sa doručuje prostredníctvom:</w:t>
      </w:r>
    </w:p>
    <w:p w14:paraId="23A5D12D" w14:textId="77777777" w:rsidR="008837F6" w:rsidRDefault="008837F6" w:rsidP="008837F6">
      <w:r>
        <w:lastRenderedPageBreak/>
        <w:t>Slovenskej pošty,</w:t>
      </w:r>
    </w:p>
    <w:p w14:paraId="2B566A84" w14:textId="77777777" w:rsidR="008837F6" w:rsidRDefault="008837F6" w:rsidP="008837F6">
      <w:r>
        <w:t>kuriéra,</w:t>
      </w:r>
    </w:p>
    <w:p w14:paraId="2D410227" w14:textId="77777777" w:rsidR="008837F6" w:rsidRDefault="008837F6" w:rsidP="008837F6">
      <w:r>
        <w:t>výdajných miest podľa voľby zákazníka.</w:t>
      </w:r>
    </w:p>
    <w:p w14:paraId="31FC4E7D" w14:textId="77777777" w:rsidR="008837F6" w:rsidRDefault="008837F6" w:rsidP="008837F6">
      <w:r>
        <w:t>Predpokladaná doba doručenia je 2 – 7 pracovných dní od potvrdenia objednávky.</w:t>
      </w:r>
    </w:p>
    <w:p w14:paraId="375BCD5B" w14:textId="77777777" w:rsidR="008837F6" w:rsidRDefault="008837F6" w:rsidP="008837F6">
      <w:r>
        <w:t>Poštovné a balné je uvedené pred potvrdením objednávky.</w:t>
      </w:r>
    </w:p>
    <w:p w14:paraId="57E1DB86" w14:textId="77777777" w:rsidR="008837F6" w:rsidRDefault="008837F6" w:rsidP="008837F6">
      <w:r>
        <w:t>6. Odstúpenie od zmluvy</w:t>
      </w:r>
    </w:p>
    <w:p w14:paraId="0EAF77C1" w14:textId="77777777" w:rsidR="008837F6" w:rsidRDefault="008837F6" w:rsidP="008837F6">
      <w:r>
        <w:t>Zákazník má podľa § 7 zákona č. 102/2014 Z. z. právo odstúpiť od zmluvy bez udania dôvodu do 14 dní od prevzatia tovaru.</w:t>
      </w:r>
    </w:p>
    <w:p w14:paraId="7C91D2F1" w14:textId="77777777" w:rsidR="008837F6" w:rsidRDefault="008837F6" w:rsidP="008837F6">
      <w:r>
        <w:t>Pre uplatnenie tohto práva je potrebné zaslať oznámenie o odstúpení na e-mail hello@vibesi.sk.</w:t>
      </w:r>
    </w:p>
    <w:p w14:paraId="015671B9" w14:textId="77777777" w:rsidR="008837F6" w:rsidRDefault="008837F6" w:rsidP="008837F6">
      <w:r>
        <w:t>Tovar musí byť vrátený nepoškodený, nepoužitý a v pôvodnom obale.</w:t>
      </w:r>
    </w:p>
    <w:p w14:paraId="6C557795" w14:textId="77777777" w:rsidR="008837F6" w:rsidRDefault="008837F6" w:rsidP="008837F6">
      <w:r>
        <w:t>Náklady na vrátenie tovaru znáša zákazník.</w:t>
      </w:r>
    </w:p>
    <w:p w14:paraId="25D983DF" w14:textId="77777777" w:rsidR="008837F6" w:rsidRDefault="008837F6" w:rsidP="008837F6">
      <w:r>
        <w:t>Predávajúci vráti platbu do 14 dní od doručenia vráteného tovaru.</w:t>
      </w:r>
    </w:p>
    <w:p w14:paraId="24A4C0E1" w14:textId="77777777" w:rsidR="008837F6" w:rsidRDefault="008837F6" w:rsidP="008837F6">
      <w:r>
        <w:t>7. Reklamácie a záruka</w:t>
      </w:r>
    </w:p>
    <w:p w14:paraId="5F883A6C" w14:textId="77777777" w:rsidR="008837F6" w:rsidRDefault="008837F6" w:rsidP="008837F6">
      <w:r>
        <w:t>Na tovar sa vzťahuje zákonná záruka 24 mesiacov.</w:t>
      </w:r>
    </w:p>
    <w:p w14:paraId="08363467" w14:textId="77777777" w:rsidR="008837F6" w:rsidRDefault="008837F6" w:rsidP="008837F6">
      <w:r>
        <w:t>Reklamácie sa uplatňujú e-mailom na hello@vibesi.sk.</w:t>
      </w:r>
    </w:p>
    <w:p w14:paraId="22850DDD" w14:textId="77777777" w:rsidR="008837F6" w:rsidRDefault="008837F6" w:rsidP="008837F6">
      <w:r>
        <w:t>Reklamovaný tovar je potrebné zaslať spolu s popisom chyby a dokladom o kúpe.</w:t>
      </w:r>
    </w:p>
    <w:p w14:paraId="6571A4D5" w14:textId="77777777" w:rsidR="008837F6" w:rsidRDefault="008837F6" w:rsidP="008837F6">
      <w:r>
        <w:t>Predávajúci vybaví reklamáciu najneskôr do 30 dní od doručenia reklamácie.</w:t>
      </w:r>
    </w:p>
    <w:p w14:paraId="53CD7F81" w14:textId="77777777" w:rsidR="008837F6" w:rsidRDefault="008837F6" w:rsidP="008837F6">
      <w:r>
        <w:t>8. Ochrana osobných údajov (GDPR)</w:t>
      </w:r>
    </w:p>
    <w:p w14:paraId="0DA168EF" w14:textId="77777777" w:rsidR="008837F6" w:rsidRDefault="008837F6" w:rsidP="008837F6">
      <w:r>
        <w:t>Predávajúci spracúva osobné údaje zákazníkov v súlade s Nariadením Európskeho parlamentu a Rady (EÚ) 2016/679 (GDPR) a zákonom č. 18/2018 Z. z. o ochrane osobných údajov.</w:t>
      </w:r>
    </w:p>
    <w:p w14:paraId="04434FFA" w14:textId="77777777" w:rsidR="008837F6" w:rsidRDefault="008837F6" w:rsidP="008837F6">
      <w:r>
        <w:t>Účel spracúvania údajov: vybavenie objednávok, komunikácia so zákazníkmi, účtovné a daňové účely.</w:t>
      </w:r>
    </w:p>
    <w:p w14:paraId="255FD14F" w14:textId="77777777" w:rsidR="008837F6" w:rsidRDefault="008837F6" w:rsidP="008837F6">
      <w:r>
        <w:t>Osobné údaje nie sú poskytované tretím stranám, okrem dopravcov a platobných partnerov potrebných na doručenie tovaru.</w:t>
      </w:r>
    </w:p>
    <w:p w14:paraId="67ED92F9" w14:textId="77777777" w:rsidR="008837F6" w:rsidRDefault="008837F6" w:rsidP="008837F6">
      <w:r>
        <w:t>Zákazník má právo na prístup, opravu, vymazanie alebo obmedzenie spracúvania údajov.</w:t>
      </w:r>
    </w:p>
    <w:p w14:paraId="202C3B0B" w14:textId="77777777" w:rsidR="008837F6" w:rsidRDefault="008837F6" w:rsidP="008837F6">
      <w:r>
        <w:t>Pre uplatnenie práv môže kontaktovať predávajúceho na hello@vibesi.sk.</w:t>
      </w:r>
    </w:p>
    <w:p w14:paraId="5BE1CDA4" w14:textId="77777777" w:rsidR="008837F6" w:rsidRDefault="008837F6" w:rsidP="008837F6">
      <w:r>
        <w:t>9. Riešenie sporov</w:t>
      </w:r>
    </w:p>
    <w:p w14:paraId="009AF2B6" w14:textId="77777777" w:rsidR="008837F6" w:rsidRDefault="008837F6" w:rsidP="008837F6">
      <w:r>
        <w:t>Právne vzťahy medzi predávajúcim a kupujúcim sa riadia právnym poriadkom Slovenskej republiky.</w:t>
      </w:r>
    </w:p>
    <w:p w14:paraId="535DD355" w14:textId="77777777" w:rsidR="008837F6" w:rsidRDefault="008837F6" w:rsidP="008837F6">
      <w:r>
        <w:t>Zákazník má právo obrátiť sa na subjekt alternatívneho riešenia sporov –</w:t>
      </w:r>
    </w:p>
    <w:p w14:paraId="51814BF4" w14:textId="77777777" w:rsidR="008837F6" w:rsidRDefault="008837F6" w:rsidP="008837F6">
      <w:r>
        <w:t>Slovenská obchodná inšpekcia, Bajkalská 21/A, 827 99 Bratislava 27, www.soi.sk.</w:t>
      </w:r>
    </w:p>
    <w:p w14:paraId="684BC068" w14:textId="77777777" w:rsidR="008837F6" w:rsidRDefault="008837F6" w:rsidP="008837F6">
      <w:r>
        <w:t>10. Záverečné ustanovenia</w:t>
      </w:r>
    </w:p>
    <w:p w14:paraId="3D213DC8" w14:textId="77777777" w:rsidR="008837F6" w:rsidRDefault="008837F6" w:rsidP="008837F6">
      <w:r>
        <w:t>Tieto obchodné podmienky nadobúdajú platnosť a účinnosť dňom 31. 10. 2025.</w:t>
      </w:r>
    </w:p>
    <w:p w14:paraId="6EA78655" w14:textId="3F4BFFFE" w:rsidR="00CC20E1" w:rsidRDefault="008837F6" w:rsidP="008837F6">
      <w:r>
        <w:lastRenderedPageBreak/>
        <w:t>Predávajúci si vyhradzuje právo tieto podmienky meniť; aktuálna verzia je vždy zverejnená na stránke www.vibesi.sk.</w:t>
      </w:r>
    </w:p>
    <w:sectPr w:rsidR="00CC2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F6"/>
    <w:rsid w:val="008837F6"/>
    <w:rsid w:val="00C415EC"/>
    <w:rsid w:val="00CC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9E60"/>
  <w15:chartTrackingRefBased/>
  <w15:docId w15:val="{7F5DC5FA-65E8-41AC-A7F1-9A97242B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83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83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837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83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837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83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83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83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83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83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83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837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837F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837F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837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837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837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837F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83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83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83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83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83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837F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837F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837F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83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837F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83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Staly</dc:creator>
  <cp:keywords/>
  <dc:description/>
  <cp:lastModifiedBy>Ivan Staly</cp:lastModifiedBy>
  <cp:revision>1</cp:revision>
  <dcterms:created xsi:type="dcterms:W3CDTF">2025-10-31T11:15:00Z</dcterms:created>
  <dcterms:modified xsi:type="dcterms:W3CDTF">2025-10-31T11:16:00Z</dcterms:modified>
</cp:coreProperties>
</file>